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FB70DB" w14:textId="7D657056" w:rsidR="00697A82" w:rsidRPr="00232C5A" w:rsidRDefault="00C3603C" w:rsidP="00D06953">
      <w:pPr>
        <w:pStyle w:val="Podstawowyakapitowy"/>
        <w:ind w:left="4248" w:firstLine="708"/>
        <w:jc w:val="center"/>
        <w:rPr>
          <w:rFonts w:ascii="Lato" w:hAnsi="Lato" w:cs="Times New Roman"/>
          <w:sz w:val="20"/>
          <w:szCs w:val="20"/>
        </w:rPr>
      </w:pPr>
      <w:bookmarkStart w:id="0" w:name="_GoBack"/>
      <w:bookmarkEnd w:id="0"/>
      <w:r w:rsidRPr="00232C5A">
        <w:rPr>
          <w:rFonts w:ascii="Lato" w:hAnsi="Lato"/>
          <w:sz w:val="20"/>
          <w:szCs w:val="20"/>
        </w:rPr>
        <w:t xml:space="preserve"> </w:t>
      </w:r>
    </w:p>
    <w:p w14:paraId="3DE50936" w14:textId="77777777" w:rsidR="00232C5A" w:rsidRDefault="00232C5A" w:rsidP="00B64B3B">
      <w:pPr>
        <w:spacing w:before="0" w:after="0" w:line="240" w:lineRule="auto"/>
      </w:pPr>
    </w:p>
    <w:p w14:paraId="794A4392" w14:textId="77777777" w:rsidR="007E4880" w:rsidRDefault="007E4880" w:rsidP="007E4880">
      <w:r>
        <w:t>Szanowni Rodzice</w:t>
      </w:r>
    </w:p>
    <w:p w14:paraId="310F3F70" w14:textId="77777777" w:rsidR="007E4880" w:rsidRDefault="007E4880" w:rsidP="004828F8">
      <w:pPr>
        <w:ind w:firstLine="708"/>
      </w:pPr>
    </w:p>
    <w:p w14:paraId="310167DB" w14:textId="77777777" w:rsidR="007E4880" w:rsidRDefault="007E4880" w:rsidP="007E4880">
      <w:pPr>
        <w:spacing w:line="360" w:lineRule="auto"/>
        <w:jc w:val="both"/>
      </w:pPr>
      <w:r>
        <w:t>W roku szkolnym 2025/2026  do szkół został wprowadzony  nowy  przedmiot edukacja zdrowotna, który jest odpowiedzią na rosnące wyzwania zdrowotne wśród dzieci i młodzieży:</w:t>
      </w:r>
    </w:p>
    <w:p w14:paraId="1DFA10EE" w14:textId="77777777" w:rsidR="007E4880" w:rsidRDefault="007E4880" w:rsidP="007E4880">
      <w:pPr>
        <w:spacing w:line="360" w:lineRule="auto"/>
        <w:jc w:val="both"/>
      </w:pPr>
      <w:r>
        <w:t>-  nadwaga i otyłość i aktywność fizyczna;</w:t>
      </w:r>
    </w:p>
    <w:p w14:paraId="1D68422B" w14:textId="77777777" w:rsidR="007E4880" w:rsidRDefault="007E4880" w:rsidP="007E4880">
      <w:pPr>
        <w:spacing w:line="360" w:lineRule="auto"/>
        <w:jc w:val="both"/>
      </w:pPr>
      <w:r>
        <w:t>-  zdrowie psychiczne;</w:t>
      </w:r>
    </w:p>
    <w:p w14:paraId="43BF3EF1" w14:textId="77777777" w:rsidR="007E4880" w:rsidRDefault="007E4880" w:rsidP="007E4880">
      <w:pPr>
        <w:spacing w:line="360" w:lineRule="auto"/>
        <w:jc w:val="both"/>
      </w:pPr>
      <w:r>
        <w:t>- uzależnienia w tym rozpoznawanie i nazywanie emocji;</w:t>
      </w:r>
    </w:p>
    <w:p w14:paraId="1ADE7CCB" w14:textId="77777777" w:rsidR="007E4880" w:rsidRDefault="007E4880" w:rsidP="007E4880">
      <w:pPr>
        <w:spacing w:line="360" w:lineRule="auto"/>
        <w:jc w:val="both"/>
      </w:pPr>
      <w:r>
        <w:t>- profilaktyka chorób zakaźnych;</w:t>
      </w:r>
    </w:p>
    <w:p w14:paraId="64663808" w14:textId="77777777" w:rsidR="007E4880" w:rsidRDefault="007E4880" w:rsidP="007E4880">
      <w:pPr>
        <w:spacing w:line="360" w:lineRule="auto"/>
        <w:jc w:val="both"/>
      </w:pPr>
      <w:r>
        <w:t xml:space="preserve">- higiena osobista . </w:t>
      </w:r>
    </w:p>
    <w:p w14:paraId="40808544" w14:textId="77777777" w:rsidR="007E4880" w:rsidRDefault="007E4880" w:rsidP="007E4880">
      <w:pPr>
        <w:spacing w:line="360" w:lineRule="auto"/>
        <w:jc w:val="both"/>
      </w:pPr>
      <w:r>
        <w:t xml:space="preserve">Edukacja zdrowotna ma na celu kształtowanie postaw zdrowotnych, wzmacnianie świadomości wpływu stylu życia na zdrowie oraz przygotowanie dzieci i młodzieży do podejmowania odpowiedzialnych decyzji dotyczących własnego zdrowia.  </w:t>
      </w:r>
    </w:p>
    <w:p w14:paraId="1D854CEF" w14:textId="77777777" w:rsidR="007E4880" w:rsidRPr="00BF7CDC" w:rsidRDefault="007E4880" w:rsidP="007E4880">
      <w:pPr>
        <w:spacing w:line="360" w:lineRule="auto"/>
        <w:jc w:val="both"/>
        <w:rPr>
          <w:b/>
          <w:bCs/>
          <w:i/>
          <w:iCs/>
        </w:rPr>
      </w:pPr>
      <w:r>
        <w:t xml:space="preserve">Przedmiot ten  stał się obiektem  ataku różnych środowisk poprzez próbę nadania mu wymiaru ideologicznego. Naszym zadaniem jest wspieranie wszelkich inicjatyw zwiększających poziom bezpieczeństwa zdrowotnego społeczeństwa, a taką inicjatywą jest edukacja zdrowotna. </w:t>
      </w:r>
      <w:r w:rsidRPr="00BF7CDC">
        <w:rPr>
          <w:b/>
          <w:bCs/>
          <w:i/>
          <w:iCs/>
        </w:rPr>
        <w:t xml:space="preserve">Państwowa Inspekcja Sanitarna od wielu lat realizuje w szkołach i przedszkolach programy zdrowotne, a zagadnienia tych programów  ujęte są w podstawie programowej nowego przedmiotu.   </w:t>
      </w:r>
    </w:p>
    <w:p w14:paraId="1DE52E64" w14:textId="28035E89" w:rsidR="007E4880" w:rsidRDefault="007E4880" w:rsidP="007E4880">
      <w:pPr>
        <w:spacing w:line="360" w:lineRule="auto"/>
        <w:jc w:val="both"/>
      </w:pPr>
      <w:r>
        <w:t>Rodzice i opiekunowie prawni powinni być</w:t>
      </w:r>
      <w:r w:rsidR="00F67103">
        <w:t xml:space="preserve"> </w:t>
      </w:r>
      <w:r>
        <w:t xml:space="preserve">dobrze poinformowani o korzyściach  płynących </w:t>
      </w:r>
      <w:r>
        <w:br/>
        <w:t>z budowania świadomości  zdrowotnej. Namawianie  do składania rezygnacji w zajęciach z edukacji zdrowotnej  może przełożyć się na gorszy start życiowy dzieci oraz  obniżenie zaufania do nauczycieli.</w:t>
      </w:r>
    </w:p>
    <w:p w14:paraId="7C316354" w14:textId="77777777" w:rsidR="007E4880" w:rsidRPr="00A45260" w:rsidRDefault="007E4880" w:rsidP="007E4880">
      <w:pPr>
        <w:spacing w:line="360" w:lineRule="auto"/>
        <w:jc w:val="both"/>
        <w:rPr>
          <w:u w:val="single"/>
        </w:rPr>
      </w:pPr>
      <w:r w:rsidRPr="00A45260">
        <w:rPr>
          <w:u w:val="single"/>
        </w:rPr>
        <w:t>Wszystkie niezbędne  informacje</w:t>
      </w:r>
      <w:r>
        <w:rPr>
          <w:u w:val="single"/>
        </w:rPr>
        <w:t xml:space="preserve"> na temat nowego przedmiotu </w:t>
      </w:r>
      <w:r w:rsidRPr="00A45260">
        <w:rPr>
          <w:u w:val="single"/>
        </w:rPr>
        <w:t xml:space="preserve"> uzyskacie Państwo na stronie internetowej </w:t>
      </w:r>
    </w:p>
    <w:p w14:paraId="0DBC85C7" w14:textId="77777777" w:rsidR="007E4880" w:rsidRPr="007E4880" w:rsidRDefault="005C1A61" w:rsidP="007E4880">
      <w:pPr>
        <w:pStyle w:val="Akapitzlist"/>
        <w:numPr>
          <w:ilvl w:val="0"/>
          <w:numId w:val="1"/>
        </w:numPr>
      </w:pPr>
      <w:hyperlink r:id="rId10" w:history="1">
        <w:r w:rsidR="007E4880" w:rsidRPr="007E4880">
          <w:rPr>
            <w:rStyle w:val="Hipercze"/>
            <w:color w:val="auto"/>
          </w:rPr>
          <w:t>Przykładowy program nauczania edukacji zdrowotnej - Ministerstwo Edukacji Narodowej - Portal Gov.pl</w:t>
        </w:r>
      </w:hyperlink>
    </w:p>
    <w:p w14:paraId="5CA0EAE6" w14:textId="77777777" w:rsidR="007E4880" w:rsidRPr="007E4880" w:rsidRDefault="005C1A61" w:rsidP="007E4880">
      <w:pPr>
        <w:pStyle w:val="Akapitzlist"/>
        <w:numPr>
          <w:ilvl w:val="0"/>
          <w:numId w:val="1"/>
        </w:numPr>
      </w:pPr>
      <w:hyperlink r:id="rId11" w:history="1">
        <w:r w:rsidR="007E4880" w:rsidRPr="007E4880">
          <w:rPr>
            <w:rStyle w:val="Hipercze"/>
            <w:color w:val="auto"/>
          </w:rPr>
          <w:t>Edukacja zdrowotna - zpe.gov.pl</w:t>
        </w:r>
      </w:hyperlink>
    </w:p>
    <w:p w14:paraId="78908DE8" w14:textId="77777777" w:rsidR="007E4880" w:rsidRDefault="007E4880" w:rsidP="007E4880">
      <w:pPr>
        <w:pStyle w:val="Akapitzlist"/>
        <w:ind w:left="759"/>
      </w:pPr>
    </w:p>
    <w:p w14:paraId="2DEEFE4F" w14:textId="77777777" w:rsidR="00117497" w:rsidRPr="00117497" w:rsidRDefault="00117497" w:rsidP="00B64B3B">
      <w:pPr>
        <w:spacing w:before="0" w:after="0" w:line="240" w:lineRule="auto"/>
      </w:pPr>
    </w:p>
    <w:sectPr w:rsidR="00117497" w:rsidRPr="00117497" w:rsidSect="00EC046D">
      <w:footerReference w:type="default" r:id="rId12"/>
      <w:footerReference w:type="first" r:id="rId13"/>
      <w:pgSz w:w="11906" w:h="16838"/>
      <w:pgMar w:top="1843" w:right="1274" w:bottom="1702" w:left="1276" w:header="85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A95F0" w14:textId="77777777" w:rsidR="00C31405" w:rsidRDefault="00C31405" w:rsidP="007D0359">
      <w:r>
        <w:separator/>
      </w:r>
    </w:p>
  </w:endnote>
  <w:endnote w:type="continuationSeparator" w:id="0">
    <w:p w14:paraId="45FA8B01" w14:textId="77777777" w:rsidR="00C31405" w:rsidRDefault="00C31405" w:rsidP="007D0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Segoe UI"/>
    <w:charset w:val="EE"/>
    <w:family w:val="swiss"/>
    <w:pitch w:val="variable"/>
    <w:sig w:usb0="800000AF" w:usb1="4000604A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45A4E" w14:textId="548CC659" w:rsidR="002E3F6D" w:rsidRPr="00F66716" w:rsidRDefault="00F66716" w:rsidP="007D0359">
    <w:pPr>
      <w:pStyle w:val="Stopka"/>
    </w:pPr>
    <w:r w:rsidRPr="00115C3E">
      <w:fldChar w:fldCharType="begin"/>
    </w:r>
    <w:r w:rsidRPr="00115C3E">
      <w:instrText>PAGE  \* Arabic  \* MERGEFORMAT</w:instrText>
    </w:r>
    <w:r w:rsidRPr="00115C3E">
      <w:fldChar w:fldCharType="separate"/>
    </w:r>
    <w:r>
      <w:t>2</w:t>
    </w:r>
    <w:r w:rsidRPr="00115C3E">
      <w:fldChar w:fldCharType="end"/>
    </w:r>
    <w:r w:rsidRPr="00115C3E">
      <w:t xml:space="preserve"> / </w:t>
    </w:r>
    <w:r w:rsidRPr="00115C3E">
      <w:fldChar w:fldCharType="begin"/>
    </w:r>
    <w:r w:rsidRPr="00115C3E">
      <w:instrText>NUMPAGES \ * arabskie \ * MERGEFORMAT</w:instrText>
    </w:r>
    <w:r w:rsidRPr="00115C3E">
      <w:fldChar w:fldCharType="separate"/>
    </w:r>
    <w:r>
      <w:t>2</w:t>
    </w:r>
    <w:r w:rsidRPr="00115C3E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8C8133" w14:textId="1B50BA0F" w:rsidR="00D50D18" w:rsidRPr="00BA3BEA" w:rsidRDefault="006426B9" w:rsidP="007D0359">
    <w:pPr>
      <w:pStyle w:val="Stopka"/>
    </w:pPr>
    <w:r w:rsidRPr="00BA3BEA">
      <w:rPr>
        <w:noProof/>
      </w:rPr>
      <w:drawing>
        <wp:anchor distT="0" distB="0" distL="114300" distR="114300" simplePos="0" relativeHeight="251665408" behindDoc="1" locked="0" layoutInCell="1" allowOverlap="1" wp14:anchorId="6F563E90" wp14:editId="1E79C2D0">
          <wp:simplePos x="0" y="0"/>
          <wp:positionH relativeFrom="page">
            <wp:posOffset>2057400</wp:posOffset>
          </wp:positionH>
          <wp:positionV relativeFrom="paragraph">
            <wp:posOffset>-215900</wp:posOffset>
          </wp:positionV>
          <wp:extent cx="3524250" cy="796594"/>
          <wp:effectExtent l="0" t="0" r="0" b="3810"/>
          <wp:wrapNone/>
          <wp:docPr id="125391018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124036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4250" cy="7965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0D18">
      <w:tab/>
    </w:r>
  </w:p>
  <w:p w14:paraId="44455E24" w14:textId="77777777" w:rsidR="00D50D18" w:rsidRPr="00BA3BEA" w:rsidRDefault="00D50D18" w:rsidP="007D0359">
    <w:pPr>
      <w:pStyle w:val="Stopka"/>
    </w:pPr>
  </w:p>
  <w:p w14:paraId="6B5C2C39" w14:textId="56200E52" w:rsidR="00D50D18" w:rsidRPr="00D50D18" w:rsidRDefault="00D50D18" w:rsidP="007D035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FE2296" w14:textId="77777777" w:rsidR="00C31405" w:rsidRDefault="00C31405" w:rsidP="007D0359">
      <w:r>
        <w:separator/>
      </w:r>
    </w:p>
  </w:footnote>
  <w:footnote w:type="continuationSeparator" w:id="0">
    <w:p w14:paraId="71BC280A" w14:textId="77777777" w:rsidR="00C31405" w:rsidRDefault="00C31405" w:rsidP="007D03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A9181C"/>
    <w:multiLevelType w:val="hybridMultilevel"/>
    <w:tmpl w:val="190C4BF8"/>
    <w:lvl w:ilvl="0" w:tplc="0415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BEA"/>
    <w:rsid w:val="0000154E"/>
    <w:rsid w:val="0002194F"/>
    <w:rsid w:val="00040DA3"/>
    <w:rsid w:val="00045912"/>
    <w:rsid w:val="00045FAB"/>
    <w:rsid w:val="00046347"/>
    <w:rsid w:val="00063728"/>
    <w:rsid w:val="00074CC8"/>
    <w:rsid w:val="0007738B"/>
    <w:rsid w:val="0008403A"/>
    <w:rsid w:val="000B7498"/>
    <w:rsid w:val="000D7F92"/>
    <w:rsid w:val="00117497"/>
    <w:rsid w:val="00121026"/>
    <w:rsid w:val="0012147B"/>
    <w:rsid w:val="0013336A"/>
    <w:rsid w:val="00134538"/>
    <w:rsid w:val="001456F6"/>
    <w:rsid w:val="001674B7"/>
    <w:rsid w:val="0017709D"/>
    <w:rsid w:val="001A5CB5"/>
    <w:rsid w:val="001B0BCD"/>
    <w:rsid w:val="001B4BFE"/>
    <w:rsid w:val="001C73FA"/>
    <w:rsid w:val="001D4C8E"/>
    <w:rsid w:val="002033BE"/>
    <w:rsid w:val="00204667"/>
    <w:rsid w:val="00227FB5"/>
    <w:rsid w:val="00232C5A"/>
    <w:rsid w:val="00255795"/>
    <w:rsid w:val="00262D13"/>
    <w:rsid w:val="00282C3F"/>
    <w:rsid w:val="002859DC"/>
    <w:rsid w:val="002B2C29"/>
    <w:rsid w:val="002B3EAD"/>
    <w:rsid w:val="002D208B"/>
    <w:rsid w:val="002E3F6D"/>
    <w:rsid w:val="00362852"/>
    <w:rsid w:val="00374CFA"/>
    <w:rsid w:val="003A2863"/>
    <w:rsid w:val="003A3EB6"/>
    <w:rsid w:val="003B2CE7"/>
    <w:rsid w:val="003C36DE"/>
    <w:rsid w:val="003D4DE0"/>
    <w:rsid w:val="003E091F"/>
    <w:rsid w:val="00415439"/>
    <w:rsid w:val="0042134F"/>
    <w:rsid w:val="004424D5"/>
    <w:rsid w:val="004723E6"/>
    <w:rsid w:val="004828F8"/>
    <w:rsid w:val="004B0FCC"/>
    <w:rsid w:val="00503715"/>
    <w:rsid w:val="005259D6"/>
    <w:rsid w:val="005636FE"/>
    <w:rsid w:val="00583188"/>
    <w:rsid w:val="005871CB"/>
    <w:rsid w:val="0059635D"/>
    <w:rsid w:val="005B5260"/>
    <w:rsid w:val="005B692C"/>
    <w:rsid w:val="005C1628"/>
    <w:rsid w:val="005C1A61"/>
    <w:rsid w:val="005F060B"/>
    <w:rsid w:val="0063435C"/>
    <w:rsid w:val="006426B9"/>
    <w:rsid w:val="0066234C"/>
    <w:rsid w:val="00680BD2"/>
    <w:rsid w:val="00697A82"/>
    <w:rsid w:val="006C7295"/>
    <w:rsid w:val="006F6A5F"/>
    <w:rsid w:val="00735122"/>
    <w:rsid w:val="00740671"/>
    <w:rsid w:val="00741E87"/>
    <w:rsid w:val="007522E6"/>
    <w:rsid w:val="0079608E"/>
    <w:rsid w:val="007A2234"/>
    <w:rsid w:val="007D0359"/>
    <w:rsid w:val="007E1DBF"/>
    <w:rsid w:val="007E2678"/>
    <w:rsid w:val="007E398B"/>
    <w:rsid w:val="007E4880"/>
    <w:rsid w:val="007E7405"/>
    <w:rsid w:val="00803CB1"/>
    <w:rsid w:val="00823859"/>
    <w:rsid w:val="00836D07"/>
    <w:rsid w:val="00846EBF"/>
    <w:rsid w:val="0085627B"/>
    <w:rsid w:val="00860D1F"/>
    <w:rsid w:val="00896E1D"/>
    <w:rsid w:val="008B4D3F"/>
    <w:rsid w:val="008C1A9D"/>
    <w:rsid w:val="008C5DEF"/>
    <w:rsid w:val="008E43A5"/>
    <w:rsid w:val="00904225"/>
    <w:rsid w:val="009217A9"/>
    <w:rsid w:val="00933959"/>
    <w:rsid w:val="009408A5"/>
    <w:rsid w:val="009440A7"/>
    <w:rsid w:val="00970092"/>
    <w:rsid w:val="009C045F"/>
    <w:rsid w:val="009F5C96"/>
    <w:rsid w:val="00A022CD"/>
    <w:rsid w:val="00A11ED7"/>
    <w:rsid w:val="00A157F1"/>
    <w:rsid w:val="00A24F5F"/>
    <w:rsid w:val="00A47B3B"/>
    <w:rsid w:val="00A805BF"/>
    <w:rsid w:val="00A959B3"/>
    <w:rsid w:val="00AA57C1"/>
    <w:rsid w:val="00AC624F"/>
    <w:rsid w:val="00AD136E"/>
    <w:rsid w:val="00AD479B"/>
    <w:rsid w:val="00AD6013"/>
    <w:rsid w:val="00B21227"/>
    <w:rsid w:val="00B52025"/>
    <w:rsid w:val="00B64B3B"/>
    <w:rsid w:val="00B67090"/>
    <w:rsid w:val="00B72E4B"/>
    <w:rsid w:val="00B743BD"/>
    <w:rsid w:val="00B81ADC"/>
    <w:rsid w:val="00B9397D"/>
    <w:rsid w:val="00BA3BEA"/>
    <w:rsid w:val="00C21CAF"/>
    <w:rsid w:val="00C31405"/>
    <w:rsid w:val="00C3603C"/>
    <w:rsid w:val="00C676B7"/>
    <w:rsid w:val="00C73C94"/>
    <w:rsid w:val="00C90EBE"/>
    <w:rsid w:val="00C9288E"/>
    <w:rsid w:val="00CE56EE"/>
    <w:rsid w:val="00D06953"/>
    <w:rsid w:val="00D24DB8"/>
    <w:rsid w:val="00D348AD"/>
    <w:rsid w:val="00D50D18"/>
    <w:rsid w:val="00D7038B"/>
    <w:rsid w:val="00DA65B6"/>
    <w:rsid w:val="00DD009E"/>
    <w:rsid w:val="00E11867"/>
    <w:rsid w:val="00E16D78"/>
    <w:rsid w:val="00E252AC"/>
    <w:rsid w:val="00E618F0"/>
    <w:rsid w:val="00E66AD4"/>
    <w:rsid w:val="00E8060F"/>
    <w:rsid w:val="00E81618"/>
    <w:rsid w:val="00E819F2"/>
    <w:rsid w:val="00EC046D"/>
    <w:rsid w:val="00ED2C89"/>
    <w:rsid w:val="00F202CD"/>
    <w:rsid w:val="00F53F58"/>
    <w:rsid w:val="00F66716"/>
    <w:rsid w:val="00F67103"/>
    <w:rsid w:val="00F701D7"/>
    <w:rsid w:val="00F8321E"/>
    <w:rsid w:val="00FB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4D8C68"/>
  <w15:chartTrackingRefBased/>
  <w15:docId w15:val="{09CB5832-CD00-4B86-94E3-418E2AF1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ato" w:eastAsiaTheme="minorHAnsi" w:hAnsi="Lato" w:cstheme="minorBidi"/>
        <w:kern w:val="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D0359"/>
    <w:pPr>
      <w:spacing w:before="120" w:after="12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72E4B"/>
    <w:pPr>
      <w:keepNext/>
      <w:keepLines/>
      <w:spacing w:after="720" w:line="240" w:lineRule="auto"/>
      <w:outlineLvl w:val="0"/>
    </w:pPr>
    <w:rPr>
      <w:rFonts w:eastAsiaTheme="majorEastAsia" w:cstheme="majorBidi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C5DEF"/>
    <w:pPr>
      <w:keepNext/>
      <w:keepLines/>
      <w:spacing w:before="40" w:after="0"/>
      <w:outlineLvl w:val="1"/>
    </w:pPr>
    <w:rPr>
      <w:rFonts w:eastAsiaTheme="majorEastAsia" w:cstheme="majorBid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72E4B"/>
    <w:pPr>
      <w:keepNext/>
      <w:keepLines/>
      <w:spacing w:before="720" w:after="0" w:line="288" w:lineRule="auto"/>
      <w:outlineLvl w:val="2"/>
    </w:pPr>
    <w:rPr>
      <w:rFonts w:eastAsiaTheme="majorEastAsia" w:cstheme="majorBidi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3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3BEA"/>
  </w:style>
  <w:style w:type="paragraph" w:styleId="Stopka">
    <w:name w:val="footer"/>
    <w:basedOn w:val="Normalny"/>
    <w:link w:val="StopkaZnak"/>
    <w:uiPriority w:val="99"/>
    <w:unhideWhenUsed/>
    <w:rsid w:val="00BA3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3BEA"/>
  </w:style>
  <w:style w:type="paragraph" w:customStyle="1" w:styleId="Podstawowyakapit">
    <w:name w:val="[Podstawowy akapit]"/>
    <w:basedOn w:val="Normalny"/>
    <w:uiPriority w:val="99"/>
    <w:rsid w:val="00BA3BE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E3F6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F6D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8C5DEF"/>
    <w:rPr>
      <w:rFonts w:ascii="Lato" w:eastAsiaTheme="majorEastAsia" w:hAnsi="Lato" w:cstheme="majorBid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B72E4B"/>
    <w:rPr>
      <w:rFonts w:ascii="Lato" w:eastAsiaTheme="majorEastAsia" w:hAnsi="Lato" w:cstheme="majorBidi"/>
      <w:sz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B72E4B"/>
    <w:rPr>
      <w:rFonts w:ascii="Lato" w:eastAsiaTheme="majorEastAsia" w:hAnsi="Lato" w:cstheme="majorBidi"/>
      <w:sz w:val="20"/>
      <w:szCs w:val="24"/>
    </w:rPr>
  </w:style>
  <w:style w:type="paragraph" w:styleId="Bezodstpw">
    <w:name w:val="No Spacing"/>
    <w:uiPriority w:val="1"/>
    <w:qFormat/>
    <w:rsid w:val="007D0359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154E"/>
    <w:pPr>
      <w:spacing w:before="0"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154E"/>
    <w:rPr>
      <w:rFonts w:ascii="Lato" w:hAnsi="Lat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154E"/>
    <w:rPr>
      <w:vertAlign w:val="superscript"/>
    </w:rPr>
  </w:style>
  <w:style w:type="paragraph" w:customStyle="1" w:styleId="Podstawowyakapitowy">
    <w:name w:val="[Podstawowy akapitowy]"/>
    <w:basedOn w:val="Normalny"/>
    <w:uiPriority w:val="99"/>
    <w:rsid w:val="00C3603C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E4880"/>
    <w:pPr>
      <w:spacing w:before="0" w:after="160"/>
      <w:ind w:left="720"/>
      <w:contextualSpacing/>
    </w:pPr>
    <w:rPr>
      <w:rFonts w:asciiTheme="minorHAnsi" w:hAnsiTheme="minorHAnsi"/>
      <w:kern w:val="0"/>
      <w:sz w:val="22"/>
      <w:szCs w:val="22"/>
      <w14:ligatures w14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7E488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zpe.gov.pl/edukacja-zdrowotna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gov.pl/web/edukacja/przykladowy-program-nauczania-edukacji-zdrowotnej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2e0639-45d5-4c5d-841f-14b3087f7af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B76BFA779BA34C822D1660C3213840" ma:contentTypeVersion="14" ma:contentTypeDescription="Create a new document." ma:contentTypeScope="" ma:versionID="0b7932399598f5030bbd01aa6af7568a">
  <xsd:schema xmlns:xsd="http://www.w3.org/2001/XMLSchema" xmlns:xs="http://www.w3.org/2001/XMLSchema" xmlns:p="http://schemas.microsoft.com/office/2006/metadata/properties" xmlns:ns3="2d2e0639-45d5-4c5d-841f-14b3087f7afe" xmlns:ns4="a5c03fdf-13c4-41a7-8a41-b76707a11814" targetNamespace="http://schemas.microsoft.com/office/2006/metadata/properties" ma:root="true" ma:fieldsID="f585bab64833a338eb8197686748dad6" ns3:_="" ns4:_="">
    <xsd:import namespace="2d2e0639-45d5-4c5d-841f-14b3087f7afe"/>
    <xsd:import namespace="a5c03fdf-13c4-41a7-8a41-b76707a118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e0639-45d5-4c5d-841f-14b3087f7a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c03fdf-13c4-41a7-8a41-b76707a1181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EFA974-26D4-43B7-9A2C-EA877A7B3D7A}">
  <ds:schemaRefs>
    <ds:schemaRef ds:uri="http://purl.org/dc/elements/1.1/"/>
    <ds:schemaRef ds:uri="http://schemas.microsoft.com/office/2006/metadata/properties"/>
    <ds:schemaRef ds:uri="http://purl.org/dc/terms/"/>
    <ds:schemaRef ds:uri="http://purl.org/dc/dcmitype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a5c03fdf-13c4-41a7-8a41-b76707a11814"/>
    <ds:schemaRef ds:uri="2d2e0639-45d5-4c5d-841f-14b3087f7afe"/>
  </ds:schemaRefs>
</ds:datastoreItem>
</file>

<file path=customXml/itemProps2.xml><?xml version="1.0" encoding="utf-8"?>
<ds:datastoreItem xmlns:ds="http://schemas.openxmlformats.org/officeDocument/2006/customXml" ds:itemID="{7EB22123-F3E9-41C2-8DC7-F4C9361AA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2e0639-45d5-4c5d-841f-14b3087f7afe"/>
    <ds:schemaRef ds:uri="a5c03fdf-13c4-41a7-8a41-b76707a118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E7162A-A78C-4DB1-A4B0-E850CC2352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 - Marcin Szczupak</dc:creator>
  <cp:keywords/>
  <dc:description/>
  <cp:lastModifiedBy>Agnieszka ASO. Salasa-Orpych</cp:lastModifiedBy>
  <cp:revision>2</cp:revision>
  <cp:lastPrinted>2025-08-13T09:46:00Z</cp:lastPrinted>
  <dcterms:created xsi:type="dcterms:W3CDTF">2025-09-08T08:48:00Z</dcterms:created>
  <dcterms:modified xsi:type="dcterms:W3CDTF">2025-09-08T08:48:00Z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d5798d531364704339133dfe1a23f48dc731c80ad07095cc8d3e25f79832ebaa</vt:lpwstr>
  </property>
  <property fmtid="{D5CDD505-2E9C-101B-9397-08002B2CF9AE}" pid="3" name="ContentTypeId">
    <vt:lpwstr>0x01010094B76BFA779BA34C822D1660C3213840</vt:lpwstr>
  </property>
</Properties>
</file>